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3E" w:rsidRDefault="00270C3E" w:rsidP="00151B44">
      <w:pPr>
        <w:tabs>
          <w:tab w:val="left" w:pos="-2552"/>
          <w:tab w:val="right" w:pos="10632"/>
        </w:tabs>
        <w:ind w:firstLine="0"/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0C3E" w:rsidRPr="00DD3437" w:rsidRDefault="00270C3E" w:rsidP="00151B44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70C3E" w:rsidRDefault="00270C3E" w:rsidP="002C074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9"/>
          <w:sz w:val="32"/>
          <w:szCs w:val="32"/>
        </w:rPr>
        <w:t xml:space="preserve">Совет депутатов Протасовского сельского поселения Большеигнатовского </w:t>
      </w:r>
      <w:r>
        <w:rPr>
          <w:rFonts w:ascii="Times New Roman" w:hAnsi="Times New Roman" w:cs="Times New Roman"/>
          <w:b/>
          <w:bCs/>
          <w:color w:val="000000"/>
          <w:spacing w:val="10"/>
          <w:sz w:val="32"/>
          <w:szCs w:val="32"/>
        </w:rPr>
        <w:t>муниципального района               Республики Мордовия</w:t>
      </w:r>
    </w:p>
    <w:p w:rsidR="00270C3E" w:rsidRDefault="00270C3E" w:rsidP="002C074C">
      <w:pPr>
        <w:shd w:val="clear" w:color="auto" w:fill="FFFFFF"/>
        <w:spacing w:before="37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70C3E" w:rsidRDefault="00270C3E" w:rsidP="002C074C">
      <w:pPr>
        <w:tabs>
          <w:tab w:val="left" w:pos="-2552"/>
          <w:tab w:val="right" w:pos="10632"/>
        </w:tabs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70C3E" w:rsidRDefault="00270C3E" w:rsidP="002C074C">
      <w:pPr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с.Протасово</w:t>
      </w:r>
    </w:p>
    <w:p w:rsidR="00270C3E" w:rsidRDefault="00270C3E" w:rsidP="002C074C">
      <w:pPr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270C3E" w:rsidRDefault="00270C3E" w:rsidP="002C074C">
      <w:pPr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270C3E" w:rsidRDefault="00270C3E" w:rsidP="002C074C">
      <w:pPr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270C3E" w:rsidRDefault="00270C3E" w:rsidP="002C074C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от 24 февраля 2021 г                                        №191</w:t>
      </w:r>
    </w:p>
    <w:p w:rsidR="00270C3E" w:rsidRDefault="00270C3E" w:rsidP="002C074C">
      <w:pPr>
        <w:ind w:firstLine="0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:rsidR="00270C3E" w:rsidRPr="00DD3437" w:rsidRDefault="00270C3E" w:rsidP="002C074C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FA6407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решение Совета депутатов Протасовского сельского поселения  Большеигнатовского муниципального района от 23.10.2019г. №136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23587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и условий предоставления в аренду муниципального имущества Протасовского сельского поселения Большеигнатовского муниципального района, включенного в перечень муниципального имущества (за исключением земельных участков), свободного от прав третьих лиц (за исключением имуществе</w:t>
      </w:r>
      <w:r w:rsidRPr="00DD3437">
        <w:rPr>
          <w:rFonts w:ascii="Times New Roman" w:hAnsi="Times New Roman" w:cs="Times New Roman"/>
          <w:sz w:val="28"/>
          <w:szCs w:val="28"/>
        </w:rPr>
        <w:t xml:space="preserve">нных </w:t>
      </w:r>
      <w:r w:rsidRPr="00C23587">
        <w:rPr>
          <w:rFonts w:ascii="Times New Roman" w:hAnsi="Times New Roman" w:cs="Times New Roman"/>
          <w:b/>
          <w:bCs/>
          <w:sz w:val="28"/>
          <w:szCs w:val="28"/>
        </w:rPr>
        <w:t>прав субъектов малого 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0C3E" w:rsidRPr="00DD3437" w:rsidRDefault="00270C3E" w:rsidP="00151B4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0F339B">
        <w:rPr>
          <w:rFonts w:ascii="Times New Roman" w:hAnsi="Times New Roman" w:cs="Times New Roman"/>
          <w:sz w:val="28"/>
          <w:szCs w:val="28"/>
        </w:rPr>
        <w:t>В целях реализации положений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339B">
        <w:rPr>
          <w:rFonts w:ascii="Times New Roman" w:hAnsi="Times New Roman" w:cs="Times New Roman"/>
          <w:sz w:val="28"/>
          <w:szCs w:val="28"/>
        </w:rPr>
        <w:t>от 8 июня 2020  года №169-ФЗ «О внесении изменений в Федеральный закон «О развитии малого 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ьства в Российской Федерации» ,статьи 1 и </w:t>
      </w:r>
      <w:hyperlink r:id="rId4">
        <w:r w:rsidRPr="000F339B">
          <w:rPr>
            <w:rFonts w:ascii="Times New Roman" w:hAnsi="Times New Roman" w:cs="Times New Roman"/>
            <w:sz w:val="28"/>
            <w:szCs w:val="28"/>
          </w:rPr>
          <w:t xml:space="preserve">2 </w:t>
        </w:r>
      </w:hyperlink>
      <w:r w:rsidRPr="000F339B">
        <w:rPr>
          <w:rFonts w:ascii="Times New Roman" w:hAnsi="Times New Roman" w:cs="Times New Roman"/>
          <w:sz w:val="28"/>
          <w:szCs w:val="28"/>
        </w:rPr>
        <w:t>Федерального закона «О внесении изменений в Федеральный закон «О развитии малого и среднего предпринимательства в Российской Федерации</w:t>
      </w:r>
      <w:r w:rsidRPr="00DD3437">
        <w:rPr>
          <w:rFonts w:ascii="Times New Roman" w:hAnsi="Times New Roman" w:cs="Times New Roman"/>
          <w:sz w:val="28"/>
          <w:szCs w:val="28"/>
        </w:rPr>
        <w:t>, Уставом</w:t>
      </w:r>
      <w:r>
        <w:rPr>
          <w:rFonts w:ascii="Times New Roman" w:hAnsi="Times New Roman" w:cs="Times New Roman"/>
          <w:sz w:val="28"/>
          <w:szCs w:val="28"/>
        </w:rPr>
        <w:t xml:space="preserve"> Протасовского</w:t>
      </w:r>
      <w:r w:rsidRPr="00DD3437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Протасовского сельского поселения </w:t>
      </w:r>
      <w:r w:rsidRPr="00DD3437"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</w:t>
      </w: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FA6407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DD3437">
        <w:rPr>
          <w:rFonts w:ascii="Times New Roman" w:hAnsi="Times New Roman" w:cs="Times New Roman"/>
          <w:sz w:val="28"/>
          <w:szCs w:val="28"/>
        </w:rPr>
        <w:t>:</w:t>
      </w:r>
    </w:p>
    <w:p w:rsidR="00270C3E" w:rsidRPr="00DD3437" w:rsidRDefault="00270C3E" w:rsidP="00151B44">
      <w:pPr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</w:t>
      </w:r>
      <w:r w:rsidRPr="00151B4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51B44">
        <w:rPr>
          <w:rFonts w:ascii="Times New Roman" w:hAnsi="Times New Roman" w:cs="Times New Roman"/>
          <w:sz w:val="28"/>
          <w:szCs w:val="28"/>
        </w:rPr>
        <w:t xml:space="preserve"> Внести </w:t>
      </w:r>
      <w:r>
        <w:rPr>
          <w:rFonts w:ascii="Times New Roman" w:hAnsi="Times New Roman" w:cs="Times New Roman"/>
          <w:sz w:val="28"/>
          <w:szCs w:val="28"/>
        </w:rPr>
        <w:t>в решение Совета депутатов Протасовского</w:t>
      </w:r>
      <w:r w:rsidRPr="00DD34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Большеигнатовского муниципального района от 23.10.2019г. №136 «</w:t>
      </w:r>
      <w:r w:rsidRPr="00FA6407">
        <w:rPr>
          <w:rFonts w:ascii="Times New Roman" w:hAnsi="Times New Roman" w:cs="Times New Roman"/>
          <w:sz w:val="28"/>
          <w:szCs w:val="28"/>
        </w:rPr>
        <w:t>Об утверждении Порядка и условий предоставления в аренду муниципального имущества Протасовского сельского поселения Большеигнатовского муниципального района,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Решение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следующие изменения:</w:t>
      </w:r>
    </w:p>
    <w:p w:rsidR="00270C3E" w:rsidRPr="00151B44" w:rsidRDefault="00270C3E" w:rsidP="00151B4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1.1.В наименовании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слова «субъект</w:t>
      </w:r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малого и среднего предпринимательства» дополнить словами «и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доход"»</w:t>
      </w:r>
      <w:r>
        <w:rPr>
          <w:rFonts w:ascii="Times New Roman" w:hAnsi="Times New Roman" w:cs="Times New Roman"/>
          <w:sz w:val="28"/>
          <w:szCs w:val="28"/>
          <w:lang w:eastAsia="en-US"/>
        </w:rPr>
        <w:t>, слова «</w:t>
      </w:r>
      <w:r w:rsidRPr="00DD3437">
        <w:rPr>
          <w:rFonts w:ascii="Times New Roman" w:hAnsi="Times New Roman" w:cs="Times New Roman"/>
          <w:sz w:val="28"/>
          <w:szCs w:val="28"/>
        </w:rPr>
        <w:t>(за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70C3E" w:rsidRPr="00151B44" w:rsidRDefault="00270C3E" w:rsidP="00151B44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1.2.В пункте 1 </w:t>
      </w:r>
      <w:r>
        <w:rPr>
          <w:rFonts w:ascii="Times New Roman" w:hAnsi="Times New Roman" w:cs="Times New Roman"/>
          <w:sz w:val="28"/>
          <w:szCs w:val="28"/>
          <w:lang w:eastAsia="en-US"/>
        </w:rPr>
        <w:t>Решения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слова «субъект</w:t>
      </w:r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малого и среднего предпринимательства» дополнить словами «и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доход"»</w:t>
      </w:r>
      <w:r>
        <w:rPr>
          <w:rFonts w:ascii="Times New Roman" w:hAnsi="Times New Roman" w:cs="Times New Roman"/>
          <w:sz w:val="28"/>
          <w:szCs w:val="28"/>
          <w:lang w:eastAsia="en-US"/>
        </w:rPr>
        <w:t>, слова «</w:t>
      </w:r>
      <w:r w:rsidRPr="00DD3437">
        <w:rPr>
          <w:rFonts w:ascii="Times New Roman" w:hAnsi="Times New Roman" w:cs="Times New Roman"/>
          <w:sz w:val="28"/>
          <w:szCs w:val="28"/>
        </w:rPr>
        <w:t>(за исключением земельных участков)</w:t>
      </w:r>
      <w:r>
        <w:rPr>
          <w:rFonts w:ascii="Times New Roman" w:hAnsi="Times New Roman" w:cs="Times New Roman"/>
          <w:sz w:val="28"/>
          <w:szCs w:val="28"/>
        </w:rPr>
        <w:t>» исключить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270C3E" w:rsidRPr="00151B44" w:rsidRDefault="00270C3E" w:rsidP="00151B44">
      <w:pPr>
        <w:spacing w:before="108" w:after="108"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51B44">
        <w:rPr>
          <w:rFonts w:ascii="Times New Roman" w:hAnsi="Times New Roman" w:cs="Times New Roman"/>
          <w:sz w:val="28"/>
          <w:szCs w:val="28"/>
          <w:lang w:eastAsia="en-US"/>
        </w:rPr>
        <w:t>1</w:t>
      </w:r>
      <w:bookmarkStart w:id="0" w:name="sub_100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.3.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и условия </w:t>
      </w:r>
      <w:r w:rsidRPr="00151B44">
        <w:rPr>
          <w:rFonts w:ascii="Times New Roman" w:hAnsi="Times New Roman" w:cs="Times New Roman"/>
          <w:sz w:val="28"/>
          <w:szCs w:val="28"/>
        </w:rPr>
        <w:t xml:space="preserve">предоставления в аренду муниципального имущества </w:t>
      </w:r>
      <w:r w:rsidRPr="00FA6407"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151B44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Мордовия, включенного в перечень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en-US"/>
        </w:rPr>
        <w:t>изложить в следующей редакции (прилагается)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270C3E" w:rsidRPr="00DD3437" w:rsidRDefault="00270C3E" w:rsidP="000B53D8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DD3437">
        <w:rPr>
          <w:rFonts w:ascii="Times New Roman" w:hAnsi="Times New Roman" w:cs="Times New Roman"/>
          <w:sz w:val="27"/>
          <w:szCs w:val="27"/>
        </w:rPr>
        <w:t xml:space="preserve">2. </w:t>
      </w:r>
      <w:r w:rsidRPr="00DD343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</w:t>
      </w:r>
      <w:r w:rsidRPr="00DD3437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5" w:history="1">
        <w:r w:rsidRPr="00DD3437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DD3437">
        <w:rPr>
          <w:rFonts w:ascii="Times New Roman" w:hAnsi="Times New Roman" w:cs="Times New Roman"/>
          <w:sz w:val="28"/>
          <w:szCs w:val="28"/>
        </w:rPr>
        <w:t>.</w:t>
      </w:r>
    </w:p>
    <w:p w:rsidR="00270C3E" w:rsidRPr="00DD3437" w:rsidRDefault="00270C3E" w:rsidP="00151B4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70C3E" w:rsidRPr="00DD3437" w:rsidRDefault="00270C3E" w:rsidP="00151B4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70C3E" w:rsidRPr="00DD3437" w:rsidRDefault="00270C3E" w:rsidP="00151B4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Врио главы</w:t>
      </w: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                                                  Л.Н.Кондратьева</w:t>
      </w: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Pr="00E1138F" w:rsidRDefault="00270C3E" w:rsidP="0016607E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E1138F">
        <w:rPr>
          <w:rFonts w:ascii="Times New Roman" w:hAnsi="Times New Roman" w:cs="Times New Roman"/>
        </w:rPr>
        <w:t xml:space="preserve">Приложение </w:t>
      </w:r>
    </w:p>
    <w:p w:rsidR="00270C3E" w:rsidRPr="00E1138F" w:rsidRDefault="00270C3E" w:rsidP="0016607E">
      <w:pPr>
        <w:ind w:firstLine="0"/>
        <w:jc w:val="right"/>
        <w:outlineLvl w:val="0"/>
        <w:rPr>
          <w:rFonts w:ascii="Times New Roman" w:hAnsi="Times New Roman" w:cs="Times New Roman"/>
        </w:rPr>
      </w:pPr>
      <w:r w:rsidRPr="00E1138F">
        <w:rPr>
          <w:rFonts w:ascii="Times New Roman" w:hAnsi="Times New Roman" w:cs="Times New Roman"/>
        </w:rPr>
        <w:t>к Решению Совета депутатов</w:t>
      </w:r>
    </w:p>
    <w:p w:rsidR="00270C3E" w:rsidRPr="00E1138F" w:rsidRDefault="00270C3E" w:rsidP="0016607E">
      <w:pPr>
        <w:ind w:firstLine="0"/>
        <w:jc w:val="right"/>
        <w:outlineLvl w:val="0"/>
        <w:rPr>
          <w:rFonts w:ascii="Times New Roman" w:hAnsi="Times New Roman" w:cs="Times New Roman"/>
        </w:rPr>
      </w:pPr>
      <w:r w:rsidRPr="00E1138F">
        <w:rPr>
          <w:rFonts w:ascii="Times New Roman" w:hAnsi="Times New Roman" w:cs="Times New Roman"/>
        </w:rPr>
        <w:t>Протасовского сельского поселения</w:t>
      </w:r>
    </w:p>
    <w:p w:rsidR="00270C3E" w:rsidRPr="00E1138F" w:rsidRDefault="00270C3E" w:rsidP="0016607E">
      <w:pPr>
        <w:ind w:firstLine="0"/>
        <w:jc w:val="right"/>
        <w:outlineLvl w:val="0"/>
        <w:rPr>
          <w:rFonts w:ascii="Times New Roman" w:hAnsi="Times New Roman" w:cs="Times New Roman"/>
        </w:rPr>
      </w:pPr>
      <w:r w:rsidRPr="00E1138F">
        <w:rPr>
          <w:rFonts w:ascii="Times New Roman" w:hAnsi="Times New Roman" w:cs="Times New Roman"/>
        </w:rPr>
        <w:t>Большеигнатовского муниципального</w:t>
      </w:r>
    </w:p>
    <w:p w:rsidR="00270C3E" w:rsidRPr="00E1138F" w:rsidRDefault="00270C3E" w:rsidP="0016607E">
      <w:pPr>
        <w:ind w:firstLine="0"/>
        <w:jc w:val="right"/>
        <w:outlineLvl w:val="0"/>
        <w:rPr>
          <w:rFonts w:ascii="Times New Roman" w:hAnsi="Times New Roman" w:cs="Times New Roman"/>
        </w:rPr>
      </w:pPr>
      <w:r w:rsidRPr="00E1138F">
        <w:rPr>
          <w:rFonts w:ascii="Times New Roman" w:hAnsi="Times New Roman" w:cs="Times New Roman"/>
        </w:rPr>
        <w:t xml:space="preserve">района Республики Мордовия </w:t>
      </w:r>
    </w:p>
    <w:p w:rsidR="00270C3E" w:rsidRPr="00E1138F" w:rsidRDefault="00270C3E" w:rsidP="0016607E">
      <w:pPr>
        <w:ind w:firstLine="0"/>
        <w:jc w:val="right"/>
        <w:outlineLvl w:val="0"/>
        <w:rPr>
          <w:rFonts w:ascii="Times New Roman" w:hAnsi="Times New Roman" w:cs="Times New Roman"/>
        </w:rPr>
      </w:pPr>
      <w:r w:rsidRPr="00E1138F">
        <w:rPr>
          <w:rFonts w:ascii="Times New Roman" w:hAnsi="Times New Roman" w:cs="Times New Roman"/>
        </w:rPr>
        <w:t>от 24.02.2021 г.№191</w:t>
      </w:r>
    </w:p>
    <w:p w:rsidR="00270C3E" w:rsidRPr="005E01DC" w:rsidRDefault="00270C3E" w:rsidP="0016607E">
      <w:pPr>
        <w:ind w:firstLine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270C3E" w:rsidRDefault="00270C3E" w:rsidP="0016607E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</w:p>
    <w:p w:rsidR="00270C3E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Pr="00DD3437" w:rsidRDefault="00270C3E" w:rsidP="0016607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D3437">
        <w:rPr>
          <w:rFonts w:ascii="Times New Roman" w:hAnsi="Times New Roman" w:cs="Times New Roman"/>
          <w:b/>
          <w:bCs/>
          <w:sz w:val="28"/>
          <w:szCs w:val="28"/>
        </w:rPr>
        <w:t>Порядок и условия</w:t>
      </w:r>
      <w:r w:rsidRPr="00DD3437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предоставления в аренду муниципального имущества </w:t>
      </w:r>
      <w:r w:rsidRPr="00FA6407">
        <w:rPr>
          <w:rFonts w:ascii="Times New Roman" w:hAnsi="Times New Roman" w:cs="Times New Roman"/>
          <w:b/>
          <w:bCs/>
          <w:sz w:val="28"/>
          <w:szCs w:val="28"/>
        </w:rPr>
        <w:t xml:space="preserve">Протасовского сельского поселения </w:t>
      </w:r>
      <w:r w:rsidRPr="00DD3437">
        <w:rPr>
          <w:rFonts w:ascii="Times New Roman" w:hAnsi="Times New Roman" w:cs="Times New Roman"/>
          <w:b/>
          <w:bCs/>
          <w:sz w:val="28"/>
          <w:szCs w:val="28"/>
        </w:rPr>
        <w:t>Большеигнатовского муниципального района Республики Мордовия,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1B4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</w:t>
      </w:r>
      <w:r w:rsidRPr="00AF491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DD343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270C3E" w:rsidRPr="00DD3437" w:rsidRDefault="00270C3E" w:rsidP="0016607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100"/>
      <w:r w:rsidRPr="00DD34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Глава 1. Общие положения</w:t>
      </w:r>
      <w:bookmarkEnd w:id="1"/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r w:rsidRPr="00DD3437">
        <w:rPr>
          <w:rFonts w:ascii="Times New Roman" w:hAnsi="Times New Roman" w:cs="Times New Roman"/>
          <w:sz w:val="28"/>
          <w:szCs w:val="28"/>
        </w:rPr>
        <w:t xml:space="preserve">1. Настоящие Порядок и условия регулируют процедуру предоставления в аренду муниципального имущества </w:t>
      </w:r>
      <w:r w:rsidRPr="00FA6407"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DD3437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Мордовия, включенного в перечень муниципального имущества, свободного от прав третьих лиц (за исключением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предпринимательства, физическим лицам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применяющим специальный налоговый режим "Налог на профессиональный доход"</w:t>
      </w:r>
      <w:r w:rsidRPr="00DD3437">
        <w:rPr>
          <w:rFonts w:ascii="Times New Roman" w:hAnsi="Times New Roman" w:cs="Times New Roman"/>
          <w:sz w:val="28"/>
          <w:szCs w:val="28"/>
        </w:rPr>
        <w:t>).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r w:rsidRPr="00DD3437">
        <w:rPr>
          <w:rFonts w:ascii="Times New Roman" w:hAnsi="Times New Roman" w:cs="Times New Roman"/>
          <w:sz w:val="28"/>
          <w:szCs w:val="28"/>
        </w:rPr>
        <w:t>2. Муниципальное имущество</w:t>
      </w:r>
      <w:r w:rsidRPr="00FA6407">
        <w:rPr>
          <w:rFonts w:ascii="Times New Roman" w:hAnsi="Times New Roman" w:cs="Times New Roman"/>
          <w:sz w:val="28"/>
          <w:szCs w:val="28"/>
        </w:rPr>
        <w:t xml:space="preserve"> Протасовского сельского поселения</w:t>
      </w:r>
      <w:r w:rsidRPr="00DD3437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Мордовия, включенное в перечень муниципального имущества, свободного от прав третьих лиц (за исключением прав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"Налог на профессиональный доход"</w:t>
      </w:r>
      <w:r w:rsidRPr="00DD3437">
        <w:rPr>
          <w:rFonts w:ascii="Times New Roman" w:hAnsi="Times New Roman" w:cs="Times New Roman"/>
          <w:sz w:val="28"/>
          <w:szCs w:val="28"/>
        </w:rPr>
        <w:t>) (далее - Перечень), предоставляется субъектам малого и среднего предпринимательства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предпринимательства, физическим лицам,</w:t>
      </w:r>
      <w:r w:rsidRPr="004B1044">
        <w:rPr>
          <w:rFonts w:ascii="Times New Roman" w:hAnsi="Times New Roman" w:cs="Times New Roman"/>
          <w:sz w:val="28"/>
          <w:szCs w:val="28"/>
        </w:rPr>
        <w:t>не являющим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044">
        <w:rPr>
          <w:rFonts w:ascii="Times New Roman" w:hAnsi="Times New Roman" w:cs="Times New Roman"/>
          <w:sz w:val="28"/>
          <w:szCs w:val="28"/>
        </w:rPr>
        <w:t>ся индивидуальными предпринимателями и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применяющим специальный налоговый режим "Налог на профессиональный доход"</w:t>
      </w:r>
      <w:r w:rsidRPr="00DD3437">
        <w:rPr>
          <w:rFonts w:ascii="Times New Roman" w:hAnsi="Times New Roman" w:cs="Times New Roman"/>
          <w:sz w:val="28"/>
          <w:szCs w:val="28"/>
        </w:rPr>
        <w:t xml:space="preserve"> во владение и (или) в пользование на условиях аренды в порядке, предусмотренном законодательством Российской Федерации.</w:t>
      </w:r>
    </w:p>
    <w:p w:rsidR="00270C3E" w:rsidRDefault="00270C3E" w:rsidP="0016607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" w:name="sub_200"/>
    </w:p>
    <w:p w:rsidR="00270C3E" w:rsidRDefault="00270C3E" w:rsidP="0016607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270C3E" w:rsidRPr="00DD3437" w:rsidRDefault="00270C3E" w:rsidP="0016607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D34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Глава 2. Способы и требования предоставления в аренду муниципального имущества</w:t>
      </w:r>
      <w:bookmarkEnd w:id="2"/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3" w:name="sub_103"/>
      <w:r w:rsidRPr="00DD3437">
        <w:rPr>
          <w:rFonts w:ascii="Times New Roman" w:hAnsi="Times New Roman" w:cs="Times New Roman"/>
          <w:sz w:val="28"/>
          <w:szCs w:val="28"/>
        </w:rPr>
        <w:t xml:space="preserve">3. Предоставление в аренду муниципального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физическим лицам,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B1044">
        <w:rPr>
          <w:rFonts w:ascii="Times New Roman" w:hAnsi="Times New Roman" w:cs="Times New Roman"/>
          <w:sz w:val="28"/>
          <w:szCs w:val="28"/>
        </w:rPr>
        <w:t>не являющим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1044">
        <w:rPr>
          <w:rFonts w:ascii="Times New Roman" w:hAnsi="Times New Roman" w:cs="Times New Roman"/>
          <w:sz w:val="28"/>
          <w:szCs w:val="28"/>
        </w:rPr>
        <w:t>ся индивидуальными предпринимателями и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применяющим специальный налоговый режим "Налог на профессиональный доход"</w:t>
      </w:r>
      <w:r w:rsidRPr="00DD3437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bookmarkEnd w:id="3"/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r w:rsidRPr="00DD3437">
        <w:rPr>
          <w:rFonts w:ascii="Times New Roman" w:hAnsi="Times New Roman" w:cs="Times New Roman"/>
          <w:sz w:val="28"/>
          <w:szCs w:val="28"/>
        </w:rPr>
        <w:t>без проведения торгов;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r w:rsidRPr="00DD3437">
        <w:rPr>
          <w:rFonts w:ascii="Times New Roman" w:hAnsi="Times New Roman" w:cs="Times New Roman"/>
          <w:sz w:val="28"/>
          <w:szCs w:val="28"/>
        </w:rPr>
        <w:t>по результатам торгов.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4" w:name="sub_104"/>
      <w:r w:rsidRPr="00DD3437">
        <w:rPr>
          <w:rFonts w:ascii="Times New Roman" w:hAnsi="Times New Roman" w:cs="Times New Roman"/>
          <w:sz w:val="28"/>
          <w:szCs w:val="28"/>
        </w:rPr>
        <w:t>4. Муниципальное имущество предоставляется в аренду без проведения торгов Администрацией</w:t>
      </w:r>
      <w:r w:rsidRPr="00FA6407">
        <w:rPr>
          <w:rFonts w:ascii="Times New Roman" w:hAnsi="Times New Roman" w:cs="Times New Roman"/>
          <w:sz w:val="28"/>
          <w:szCs w:val="28"/>
        </w:rPr>
        <w:t xml:space="preserve"> Протасовского сельского поселения</w:t>
      </w:r>
      <w:r w:rsidRPr="00DD3437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 в соответствии со </w:t>
      </w:r>
      <w:hyperlink r:id="rId6" w:history="1">
        <w:r w:rsidRPr="00E1138F">
          <w:rPr>
            <w:rFonts w:ascii="Times New Roman" w:hAnsi="Times New Roman" w:cs="Times New Roman"/>
            <w:sz w:val="28"/>
            <w:szCs w:val="28"/>
          </w:rPr>
          <w:t>статьями 17.1</w:t>
        </w:r>
      </w:hyperlink>
      <w:r w:rsidRPr="00E1138F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1138F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DD3437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 135-ФЗ "О защите конкуренции" и </w:t>
      </w:r>
      <w:hyperlink r:id="rId8" w:history="1">
        <w:r w:rsidRPr="00E1138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E01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FA6407"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DD3437">
        <w:rPr>
          <w:rFonts w:ascii="Times New Roman" w:hAnsi="Times New Roman" w:cs="Times New Roman"/>
          <w:sz w:val="28"/>
          <w:szCs w:val="28"/>
        </w:rPr>
        <w:t xml:space="preserve"> </w:t>
      </w:r>
      <w:r w:rsidRPr="005E01DC">
        <w:rPr>
          <w:rFonts w:ascii="Times New Roman" w:hAnsi="Times New Roman" w:cs="Times New Roman"/>
          <w:sz w:val="28"/>
          <w:szCs w:val="28"/>
        </w:rPr>
        <w:t xml:space="preserve">Большеигнатовского муниципального района Республики Мордовия от </w:t>
      </w:r>
      <w:r>
        <w:rPr>
          <w:rFonts w:ascii="Times New Roman" w:hAnsi="Times New Roman" w:cs="Times New Roman"/>
          <w:sz w:val="28"/>
          <w:szCs w:val="28"/>
        </w:rPr>
        <w:t>23.09.2019</w:t>
      </w:r>
      <w:r w:rsidRPr="005E01DC">
        <w:rPr>
          <w:rFonts w:ascii="Times New Roman" w:hAnsi="Times New Roman" w:cs="Times New Roman"/>
          <w:sz w:val="28"/>
          <w:szCs w:val="28"/>
        </w:rPr>
        <w:t xml:space="preserve"> года N 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E01DC">
        <w:rPr>
          <w:rFonts w:ascii="Times New Roman" w:hAnsi="Times New Roman" w:cs="Times New Roman"/>
          <w:sz w:val="28"/>
          <w:szCs w:val="28"/>
        </w:rPr>
        <w:t xml:space="preserve"> "Об утверждении Порядка предоставления муниципальной преференции в форме передачи в аренду имущества, находящегося в муниципальной собственности </w:t>
      </w:r>
      <w:r w:rsidRPr="00FA6407"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5E01DC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Мордовия,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и организациям, образующим инфраструктуру поддержки субъектов малого и среднего предпринимательства, физическим лицам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применяющим специальный налоговый режим "Налог на профессиональный доход"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E01DC">
        <w:rPr>
          <w:rFonts w:ascii="Times New Roman" w:hAnsi="Times New Roman" w:cs="Times New Roman"/>
          <w:sz w:val="28"/>
          <w:szCs w:val="28"/>
        </w:rPr>
        <w:t>, без проведения торгов"</w:t>
      </w:r>
      <w:r w:rsidRPr="00DD3437">
        <w:rPr>
          <w:rFonts w:ascii="Times New Roman" w:hAnsi="Times New Roman" w:cs="Times New Roman"/>
          <w:sz w:val="28"/>
          <w:szCs w:val="28"/>
        </w:rPr>
        <w:t>.</w:t>
      </w:r>
    </w:p>
    <w:p w:rsidR="00270C3E" w:rsidRPr="00DD3437" w:rsidRDefault="00270C3E" w:rsidP="0016607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sub_300"/>
      <w:bookmarkEnd w:id="4"/>
      <w:r w:rsidRPr="00DD34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Глава 3. Порядок рассмотрения заявлений на аренду муниципального имущества</w:t>
      </w:r>
      <w:bookmarkEnd w:id="5"/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6" w:name="sub_105"/>
      <w:r w:rsidRPr="00DD3437">
        <w:rPr>
          <w:rFonts w:ascii="Times New Roman" w:hAnsi="Times New Roman" w:cs="Times New Roman"/>
          <w:sz w:val="28"/>
          <w:szCs w:val="28"/>
        </w:rPr>
        <w:t xml:space="preserve">5. Арендаторами муниципального имущества в соответствии со </w:t>
      </w:r>
      <w:hyperlink r:id="rId9" w:history="1">
        <w:r w:rsidRPr="00E1138F">
          <w:rPr>
            <w:rFonts w:ascii="Times New Roman" w:hAnsi="Times New Roman" w:cs="Times New Roman"/>
            <w:sz w:val="28"/>
            <w:szCs w:val="28"/>
          </w:rPr>
          <w:t>статьей 14</w:t>
        </w:r>
      </w:hyperlink>
      <w:r w:rsidRPr="00DD3437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 209-ФЗ "О развитии малого и среднего предпринимательства в Российской Федерации" могут выступать юридические и физические лица, осуществляющие предпринимательскую деятельность, относящиеся к субъектам малого и среднего предпринимательства, и организации, образующие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физически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лица,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B1044">
        <w:rPr>
          <w:rFonts w:ascii="Times New Roman" w:hAnsi="Times New Roman" w:cs="Times New Roman"/>
          <w:sz w:val="28"/>
          <w:szCs w:val="28"/>
        </w:rPr>
        <w:t>не являющи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B1044">
        <w:rPr>
          <w:rFonts w:ascii="Times New Roman" w:hAnsi="Times New Roman" w:cs="Times New Roman"/>
          <w:sz w:val="28"/>
          <w:szCs w:val="28"/>
        </w:rPr>
        <w:t>ся индивидуальными предпринимателями и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применяющи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специальный налоговый режим "Налог на профессиональный доход"</w:t>
      </w:r>
      <w:r w:rsidRPr="00DD3437">
        <w:rPr>
          <w:rFonts w:ascii="Times New Roman" w:hAnsi="Times New Roman" w:cs="Times New Roman"/>
          <w:sz w:val="28"/>
          <w:szCs w:val="28"/>
        </w:rPr>
        <w:t>.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7" w:name="sub_106"/>
      <w:bookmarkEnd w:id="6"/>
      <w:r w:rsidRPr="00DD3437">
        <w:rPr>
          <w:rFonts w:ascii="Times New Roman" w:hAnsi="Times New Roman" w:cs="Times New Roman"/>
          <w:sz w:val="28"/>
          <w:szCs w:val="28"/>
        </w:rPr>
        <w:t>6. Для рассмотрения вопроса о предоставлении муниципального имущества в аренду заинтересованными юридическими и физическими лицами, осуществляющими предпринимат</w:t>
      </w:r>
      <w:r>
        <w:rPr>
          <w:rFonts w:ascii="Times New Roman" w:hAnsi="Times New Roman" w:cs="Times New Roman"/>
          <w:sz w:val="28"/>
          <w:szCs w:val="28"/>
        </w:rPr>
        <w:t>ельскую деятельность, относящим</w:t>
      </w:r>
      <w:r w:rsidRPr="00DD3437">
        <w:rPr>
          <w:rFonts w:ascii="Times New Roman" w:hAnsi="Times New Roman" w:cs="Times New Roman"/>
          <w:sz w:val="28"/>
          <w:szCs w:val="28"/>
        </w:rPr>
        <w:t>ся к субъектам малого и среднего пред</w:t>
      </w:r>
      <w:r>
        <w:rPr>
          <w:rFonts w:ascii="Times New Roman" w:hAnsi="Times New Roman" w:cs="Times New Roman"/>
          <w:sz w:val="28"/>
          <w:szCs w:val="28"/>
        </w:rPr>
        <w:t>принимательства, и организациям, образующим</w:t>
      </w:r>
      <w:r w:rsidRPr="00DD3437">
        <w:rPr>
          <w:rFonts w:ascii="Times New Roman" w:hAnsi="Times New Roman" w:cs="Times New Roman"/>
          <w:sz w:val="28"/>
          <w:szCs w:val="28"/>
        </w:rPr>
        <w:t xml:space="preserve">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физически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лица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B1044">
        <w:rPr>
          <w:rFonts w:ascii="Times New Roman" w:hAnsi="Times New Roman" w:cs="Times New Roman"/>
          <w:sz w:val="28"/>
          <w:szCs w:val="28"/>
        </w:rPr>
        <w:t>не являющи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1044">
        <w:rPr>
          <w:rFonts w:ascii="Times New Roman" w:hAnsi="Times New Roman" w:cs="Times New Roman"/>
          <w:sz w:val="28"/>
          <w:szCs w:val="28"/>
        </w:rPr>
        <w:t>ся индивидуальными предпринимателями и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применяющи</w:t>
      </w:r>
      <w:r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151B44">
        <w:rPr>
          <w:rFonts w:ascii="Times New Roman" w:hAnsi="Times New Roman" w:cs="Times New Roman"/>
          <w:sz w:val="28"/>
          <w:szCs w:val="28"/>
          <w:lang w:eastAsia="en-US"/>
        </w:rPr>
        <w:t xml:space="preserve"> специальный налоговый режим "Налог на профессиональный доход"</w:t>
      </w:r>
      <w:r w:rsidRPr="00DD3437">
        <w:rPr>
          <w:rFonts w:ascii="Times New Roman" w:hAnsi="Times New Roman" w:cs="Times New Roman"/>
          <w:sz w:val="28"/>
          <w:szCs w:val="28"/>
        </w:rPr>
        <w:t>, подается в Администрацию</w:t>
      </w:r>
      <w:r w:rsidRPr="00FA6407">
        <w:rPr>
          <w:rFonts w:ascii="Times New Roman" w:hAnsi="Times New Roman" w:cs="Times New Roman"/>
          <w:sz w:val="28"/>
          <w:szCs w:val="28"/>
        </w:rPr>
        <w:t xml:space="preserve"> Протасовского сельского поселения</w:t>
      </w:r>
      <w:r w:rsidRPr="00DD3437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 заявление в произвольной форме с приложением выписок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270C3E" w:rsidRPr="00DD3437" w:rsidRDefault="00270C3E" w:rsidP="0016607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sub_400"/>
      <w:bookmarkEnd w:id="7"/>
      <w:r w:rsidRPr="00DD34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4. Порядок предоставления муниципального имущества в аренду по результатам торгов</w:t>
      </w:r>
      <w:bookmarkEnd w:id="8"/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9" w:name="sub_107"/>
      <w:r w:rsidRPr="00DD3437">
        <w:rPr>
          <w:rFonts w:ascii="Times New Roman" w:hAnsi="Times New Roman" w:cs="Times New Roman"/>
          <w:sz w:val="28"/>
          <w:szCs w:val="28"/>
        </w:rPr>
        <w:t xml:space="preserve">7. Муниципальное имущество предоставляется в аренду по результатам торгов в соответствии со </w:t>
      </w:r>
      <w:hyperlink r:id="rId10" w:history="1">
        <w:r w:rsidRPr="00E1138F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DD3437">
        <w:rPr>
          <w:rFonts w:ascii="Times New Roman" w:hAnsi="Times New Roman" w:cs="Times New Roman"/>
          <w:sz w:val="28"/>
          <w:szCs w:val="28"/>
        </w:rPr>
        <w:t xml:space="preserve"> Федерального закона от 26 июля 2006 года N 135-ФЗ "О защите конкуренции" и приказом Федеральной антимонопольной службы Российской федерации от 10 февраля 2010 года N 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конкурса".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10" w:name="sub_108"/>
      <w:bookmarkEnd w:id="9"/>
      <w:r w:rsidRPr="00DD3437">
        <w:rPr>
          <w:rFonts w:ascii="Times New Roman" w:hAnsi="Times New Roman" w:cs="Times New Roman"/>
          <w:sz w:val="28"/>
          <w:szCs w:val="28"/>
        </w:rPr>
        <w:t xml:space="preserve">8. Организатором торгов выступает Администрация </w:t>
      </w:r>
      <w:r w:rsidRPr="00FA6407"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DD3437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Мордовия, которая определяет дату и место проведения торгов.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11" w:name="sub_109"/>
      <w:bookmarkEnd w:id="10"/>
      <w:r w:rsidRPr="00DD3437">
        <w:rPr>
          <w:rFonts w:ascii="Times New Roman" w:hAnsi="Times New Roman" w:cs="Times New Roman"/>
          <w:sz w:val="28"/>
          <w:szCs w:val="28"/>
        </w:rPr>
        <w:t xml:space="preserve">9. Информация о проведении торгов размещается в сети Интернет на официальном сайте Российской Федерации для размещения информации о проведении торгов: http://www.torgi.gov.ru, а также на официальном сайте Администрации </w:t>
      </w:r>
      <w:r w:rsidRPr="00FA6407"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DD3437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Мордовия: http://bignatovo.e-mordovia.ru/, не менее чем за двадцать дней до даты окончания подачи заявок на участие в торгах.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12" w:name="sub_110"/>
      <w:bookmarkEnd w:id="11"/>
      <w:r w:rsidRPr="00DD3437">
        <w:rPr>
          <w:rFonts w:ascii="Times New Roman" w:hAnsi="Times New Roman" w:cs="Times New Roman"/>
          <w:sz w:val="28"/>
          <w:szCs w:val="28"/>
        </w:rPr>
        <w:t>10. Протокол торгов размещается в сети Интернет на официальном сайте Российской Федерации для размещения информации о проведении торгов: http://www.torgi.gov.ru в течение дня, следующего за днем подписания указанного протокола.</w:t>
      </w:r>
    </w:p>
    <w:p w:rsidR="00270C3E" w:rsidRPr="00DD3437" w:rsidRDefault="00270C3E" w:rsidP="0016607E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3" w:name="sub_500"/>
      <w:bookmarkEnd w:id="12"/>
      <w:r w:rsidRPr="00DD3437">
        <w:rPr>
          <w:rFonts w:ascii="Times New Roman" w:hAnsi="Times New Roman" w:cs="Times New Roman"/>
          <w:b/>
          <w:bCs/>
          <w:color w:val="26282F"/>
          <w:sz w:val="28"/>
          <w:szCs w:val="28"/>
        </w:rPr>
        <w:t>5. Порядок определения величины арендной платы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14" w:name="sub_111"/>
      <w:bookmarkEnd w:id="13"/>
      <w:r w:rsidRPr="00DD3437">
        <w:rPr>
          <w:rFonts w:ascii="Times New Roman" w:hAnsi="Times New Roman" w:cs="Times New Roman"/>
          <w:sz w:val="28"/>
          <w:szCs w:val="28"/>
        </w:rPr>
        <w:t>11. За пользование муниципальным имуществом устанавливается арендная плата в форме определенных в твердой сумме платежей, вносимых в установленные договором аренды сроки.</w:t>
      </w:r>
    </w:p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  <w:bookmarkStart w:id="15" w:name="sub_112"/>
      <w:bookmarkEnd w:id="14"/>
      <w:r w:rsidRPr="00DD3437">
        <w:rPr>
          <w:rFonts w:ascii="Times New Roman" w:hAnsi="Times New Roman" w:cs="Times New Roman"/>
          <w:sz w:val="28"/>
          <w:szCs w:val="28"/>
        </w:rPr>
        <w:t xml:space="preserve">12. Величина арендной платы за объекты муниципальной собственности определяется в соответствии с </w:t>
      </w:r>
      <w:hyperlink r:id="rId11" w:history="1">
        <w:r w:rsidRPr="00E1138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DD3437">
        <w:rPr>
          <w:rFonts w:ascii="Times New Roman" w:hAnsi="Times New Roman" w:cs="Times New Roman"/>
          <w:sz w:val="28"/>
          <w:szCs w:val="28"/>
        </w:rPr>
        <w:t xml:space="preserve"> от 29 июля 1998 года N 135-ФЗ "Об оценочной деятельности в Российской Федерации" и решениями Совета депутатов </w:t>
      </w:r>
      <w:r w:rsidRPr="00FA6407">
        <w:rPr>
          <w:rFonts w:ascii="Times New Roman" w:hAnsi="Times New Roman" w:cs="Times New Roman"/>
          <w:sz w:val="28"/>
          <w:szCs w:val="28"/>
        </w:rPr>
        <w:t>Протасовского сельского поселения</w:t>
      </w:r>
      <w:r w:rsidRPr="00DD3437">
        <w:rPr>
          <w:rFonts w:ascii="Times New Roman" w:hAnsi="Times New Roman" w:cs="Times New Roman"/>
          <w:sz w:val="28"/>
          <w:szCs w:val="28"/>
        </w:rPr>
        <w:t xml:space="preserve"> Большеигнатовского муниципального района Республики Мордовия, регулирующими порядок определения арендной платы за муниципальное имущество на текущий календарный год.</w:t>
      </w:r>
    </w:p>
    <w:bookmarkEnd w:id="15"/>
    <w:p w:rsidR="00270C3E" w:rsidRPr="00DD3437" w:rsidRDefault="00270C3E" w:rsidP="0016607E">
      <w:pPr>
        <w:rPr>
          <w:rFonts w:ascii="Times New Roman" w:hAnsi="Times New Roman" w:cs="Times New Roman"/>
          <w:sz w:val="28"/>
          <w:szCs w:val="28"/>
        </w:rPr>
      </w:pPr>
    </w:p>
    <w:p w:rsidR="00270C3E" w:rsidRDefault="00270C3E" w:rsidP="0016607E">
      <w:pPr>
        <w:rPr>
          <w:rFonts w:ascii="Times New Roman" w:hAnsi="Times New Roman" w:cs="Times New Roman"/>
          <w:sz w:val="28"/>
          <w:szCs w:val="28"/>
        </w:rPr>
      </w:pPr>
    </w:p>
    <w:p w:rsidR="00270C3E" w:rsidRDefault="00270C3E" w:rsidP="0016607E">
      <w:pPr>
        <w:rPr>
          <w:rFonts w:ascii="Times New Roman" w:hAnsi="Times New Roman" w:cs="Times New Roman"/>
          <w:sz w:val="28"/>
          <w:szCs w:val="28"/>
        </w:rPr>
      </w:pPr>
    </w:p>
    <w:p w:rsidR="00270C3E" w:rsidRDefault="00270C3E" w:rsidP="0016607E">
      <w:pPr>
        <w:rPr>
          <w:rFonts w:ascii="Times New Roman" w:hAnsi="Times New Roman" w:cs="Times New Roman"/>
          <w:sz w:val="28"/>
          <w:szCs w:val="28"/>
        </w:rPr>
      </w:pPr>
    </w:p>
    <w:p w:rsidR="00270C3E" w:rsidRDefault="00270C3E" w:rsidP="0016607E">
      <w:pPr>
        <w:rPr>
          <w:rFonts w:ascii="Times New Roman" w:hAnsi="Times New Roman" w:cs="Times New Roman"/>
          <w:sz w:val="28"/>
          <w:szCs w:val="28"/>
        </w:rPr>
      </w:pPr>
    </w:p>
    <w:p w:rsidR="00270C3E" w:rsidRDefault="00270C3E" w:rsidP="0016607E">
      <w:pPr>
        <w:rPr>
          <w:rFonts w:ascii="Times New Roman" w:hAnsi="Times New Roman" w:cs="Times New Roman"/>
          <w:sz w:val="28"/>
          <w:szCs w:val="28"/>
        </w:rPr>
      </w:pPr>
    </w:p>
    <w:p w:rsidR="00270C3E" w:rsidRDefault="00270C3E" w:rsidP="0016607E">
      <w:pPr>
        <w:rPr>
          <w:rFonts w:ascii="Times New Roman" w:hAnsi="Times New Roman" w:cs="Times New Roman"/>
          <w:sz w:val="28"/>
          <w:szCs w:val="28"/>
        </w:rPr>
      </w:pPr>
    </w:p>
    <w:p w:rsidR="00270C3E" w:rsidRDefault="00270C3E" w:rsidP="0016607E">
      <w:pPr>
        <w:rPr>
          <w:rFonts w:ascii="Times New Roman" w:hAnsi="Times New Roman" w:cs="Times New Roman"/>
          <w:sz w:val="28"/>
          <w:szCs w:val="28"/>
        </w:rPr>
      </w:pPr>
    </w:p>
    <w:p w:rsidR="00270C3E" w:rsidRPr="00DD3437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Pr="00DD3437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Pr="00DD3437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Pr="00DD3437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Pr="00DD3437" w:rsidRDefault="00270C3E" w:rsidP="00151B44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270C3E" w:rsidRDefault="00270C3E" w:rsidP="00151B44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3E" w:rsidRDefault="00270C3E"/>
    <w:sectPr w:rsidR="00270C3E" w:rsidSect="007B5B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52E"/>
    <w:rsid w:val="00044FAC"/>
    <w:rsid w:val="000B53D8"/>
    <w:rsid w:val="000F339B"/>
    <w:rsid w:val="001442D2"/>
    <w:rsid w:val="00151B44"/>
    <w:rsid w:val="0016607E"/>
    <w:rsid w:val="001A50D7"/>
    <w:rsid w:val="001B2191"/>
    <w:rsid w:val="001C15B1"/>
    <w:rsid w:val="001C65FE"/>
    <w:rsid w:val="001F2CE4"/>
    <w:rsid w:val="001F6259"/>
    <w:rsid w:val="00204674"/>
    <w:rsid w:val="00270C3E"/>
    <w:rsid w:val="002C074C"/>
    <w:rsid w:val="003333EB"/>
    <w:rsid w:val="00334930"/>
    <w:rsid w:val="00417856"/>
    <w:rsid w:val="00453E9D"/>
    <w:rsid w:val="0045496F"/>
    <w:rsid w:val="00484198"/>
    <w:rsid w:val="004965CE"/>
    <w:rsid w:val="004B1044"/>
    <w:rsid w:val="004D7AA6"/>
    <w:rsid w:val="004E24F8"/>
    <w:rsid w:val="00535839"/>
    <w:rsid w:val="00580EAC"/>
    <w:rsid w:val="005A2271"/>
    <w:rsid w:val="005E01DC"/>
    <w:rsid w:val="00692CF9"/>
    <w:rsid w:val="006A15FA"/>
    <w:rsid w:val="006B4B23"/>
    <w:rsid w:val="006D6D1A"/>
    <w:rsid w:val="00711C9B"/>
    <w:rsid w:val="007624A2"/>
    <w:rsid w:val="007B5B74"/>
    <w:rsid w:val="00831454"/>
    <w:rsid w:val="008565CA"/>
    <w:rsid w:val="00921199"/>
    <w:rsid w:val="009A70CA"/>
    <w:rsid w:val="009B77BB"/>
    <w:rsid w:val="009C798B"/>
    <w:rsid w:val="00A318DE"/>
    <w:rsid w:val="00A3763F"/>
    <w:rsid w:val="00A45490"/>
    <w:rsid w:val="00A519DC"/>
    <w:rsid w:val="00A8652E"/>
    <w:rsid w:val="00A93455"/>
    <w:rsid w:val="00AA494C"/>
    <w:rsid w:val="00AA57EF"/>
    <w:rsid w:val="00AC17A6"/>
    <w:rsid w:val="00AF4913"/>
    <w:rsid w:val="00C23587"/>
    <w:rsid w:val="00C62527"/>
    <w:rsid w:val="00D003F4"/>
    <w:rsid w:val="00D0174E"/>
    <w:rsid w:val="00D5687A"/>
    <w:rsid w:val="00DD3437"/>
    <w:rsid w:val="00E1138F"/>
    <w:rsid w:val="00E31460"/>
    <w:rsid w:val="00E533FB"/>
    <w:rsid w:val="00EA79A5"/>
    <w:rsid w:val="00F16796"/>
    <w:rsid w:val="00F25BEF"/>
    <w:rsid w:val="00F40127"/>
    <w:rsid w:val="00F6081A"/>
    <w:rsid w:val="00FA6407"/>
    <w:rsid w:val="00FC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4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51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1B44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5A2271"/>
    <w:rPr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FA6407"/>
    <w:pPr>
      <w:widowControl/>
      <w:autoSpaceDE/>
      <w:autoSpaceDN/>
      <w:adjustRightInd/>
      <w:ind w:firstLine="0"/>
      <w:jc w:val="left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63260.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48517.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17.171" TargetMode="External"/><Relationship Id="rId11" Type="http://schemas.openxmlformats.org/officeDocument/2006/relationships/hyperlink" Target="garantF1://12012509.0" TargetMode="External"/><Relationship Id="rId5" Type="http://schemas.openxmlformats.org/officeDocument/2006/relationships/hyperlink" Target="garantF1://8846487.0" TargetMode="External"/><Relationship Id="rId10" Type="http://schemas.openxmlformats.org/officeDocument/2006/relationships/hyperlink" Target="garantF1://12048517.171" TargetMode="External"/><Relationship Id="rId4" Type="http://schemas.openxmlformats.org/officeDocument/2006/relationships/hyperlink" Target="kodeks://link/d?nd=560855165&amp;prevdoc=565045433&amp;point=mark=000000000000000000000000000000000000000000000000007DI0K9" TargetMode="External"/><Relationship Id="rId9" Type="http://schemas.openxmlformats.org/officeDocument/2006/relationships/hyperlink" Target="garantF1://12054854.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6</Pages>
  <Words>1673</Words>
  <Characters>9538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PK10</dc:creator>
  <cp:keywords/>
  <dc:description/>
  <cp:lastModifiedBy>User</cp:lastModifiedBy>
  <cp:revision>10</cp:revision>
  <cp:lastPrinted>2021-03-08T21:59:00Z</cp:lastPrinted>
  <dcterms:created xsi:type="dcterms:W3CDTF">2021-02-19T04:12:00Z</dcterms:created>
  <dcterms:modified xsi:type="dcterms:W3CDTF">2021-03-31T13:48:00Z</dcterms:modified>
</cp:coreProperties>
</file>